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F4270E" w:rsidRDefault="004926C9" w:rsidP="006268ED">
      <w:pPr>
        <w:spacing w:after="0"/>
        <w:jc w:val="center"/>
        <w:rPr>
          <w:rFonts w:cs="Helvetica"/>
          <w:b/>
          <w:sz w:val="24"/>
          <w:szCs w:val="24"/>
        </w:rPr>
      </w:pPr>
      <w:r w:rsidRPr="00F4270E">
        <w:rPr>
          <w:rFonts w:cs="Helvetica"/>
          <w:b/>
          <w:sz w:val="24"/>
          <w:szCs w:val="24"/>
        </w:rPr>
        <w:t>HOUSTON FIRST CORPORATION</w:t>
      </w:r>
    </w:p>
    <w:p w:rsidR="004926C9" w:rsidRDefault="004926C9" w:rsidP="006268ED">
      <w:pPr>
        <w:spacing w:after="0"/>
        <w:jc w:val="center"/>
        <w:rPr>
          <w:rFonts w:cs="Helvetica"/>
          <w:b/>
          <w:sz w:val="24"/>
          <w:szCs w:val="24"/>
        </w:rPr>
      </w:pPr>
      <w:r w:rsidRPr="00F4270E">
        <w:rPr>
          <w:rFonts w:cs="Helvetica"/>
          <w:b/>
          <w:sz w:val="24"/>
          <w:szCs w:val="24"/>
        </w:rPr>
        <w:t xml:space="preserve">MINUTES OF </w:t>
      </w:r>
      <w:r w:rsidR="00C23CED" w:rsidRPr="00F4270E">
        <w:rPr>
          <w:rFonts w:cs="Helvetica"/>
          <w:b/>
          <w:sz w:val="24"/>
          <w:szCs w:val="24"/>
        </w:rPr>
        <w:t>THE HOTEL COMMITTEE</w:t>
      </w:r>
    </w:p>
    <w:p w:rsidR="00B55485" w:rsidRPr="00F4270E" w:rsidRDefault="00B55485" w:rsidP="006268ED">
      <w:pPr>
        <w:spacing w:after="0"/>
        <w:jc w:val="center"/>
        <w:rPr>
          <w:rFonts w:cs="Helvetica"/>
          <w:b/>
          <w:sz w:val="24"/>
          <w:szCs w:val="24"/>
        </w:rPr>
      </w:pPr>
    </w:p>
    <w:p w:rsidR="004926C9" w:rsidRPr="00F4270E" w:rsidRDefault="00B276B1" w:rsidP="006268ED">
      <w:pPr>
        <w:spacing w:after="0"/>
        <w:jc w:val="center"/>
        <w:rPr>
          <w:rFonts w:cs="Helvetica"/>
          <w:b/>
          <w:sz w:val="24"/>
          <w:szCs w:val="24"/>
        </w:rPr>
      </w:pPr>
      <w:r>
        <w:rPr>
          <w:rFonts w:cs="Helvetica"/>
          <w:b/>
          <w:sz w:val="24"/>
          <w:szCs w:val="24"/>
        </w:rPr>
        <w:t>OCTOBER 17, 2017</w:t>
      </w:r>
    </w:p>
    <w:p w:rsidR="006268ED" w:rsidRPr="00F4270E" w:rsidRDefault="006268ED" w:rsidP="006268ED">
      <w:pPr>
        <w:spacing w:after="0"/>
        <w:jc w:val="center"/>
        <w:rPr>
          <w:rFonts w:cs="Helvetica"/>
          <w:b/>
          <w:sz w:val="24"/>
          <w:szCs w:val="24"/>
        </w:rPr>
      </w:pPr>
    </w:p>
    <w:p w:rsidR="004926C9" w:rsidRPr="00F4270E" w:rsidRDefault="004926C9" w:rsidP="00272D67">
      <w:pPr>
        <w:jc w:val="both"/>
        <w:rPr>
          <w:rFonts w:cs="Helvetica"/>
        </w:rPr>
      </w:pPr>
      <w:r w:rsidRPr="00F4270E">
        <w:rPr>
          <w:rFonts w:cs="Helvetica"/>
        </w:rPr>
        <w:t xml:space="preserve">         The </w:t>
      </w:r>
      <w:r w:rsidR="009076EC" w:rsidRPr="00F4270E">
        <w:rPr>
          <w:rFonts w:cs="Helvetica"/>
        </w:rPr>
        <w:t>Hotel</w:t>
      </w:r>
      <w:r w:rsidRPr="00F4270E">
        <w:rPr>
          <w:rFonts w:cs="Helvetica"/>
        </w:rPr>
        <w:t xml:space="preserve"> Committee</w:t>
      </w:r>
      <w:r w:rsidR="00990B3F">
        <w:rPr>
          <w:rFonts w:cs="Helvetica"/>
        </w:rPr>
        <w:t xml:space="preserve"> of</w:t>
      </w:r>
      <w:r w:rsidRPr="00F4270E">
        <w:rPr>
          <w:rFonts w:cs="Helvetica"/>
        </w:rPr>
        <w:t xml:space="preserve"> Houston First Corporation (the “Corporation”), a Texas non-profit corporation created and organized by the City of Houston as a local government corporation pursuant to TEX.</w:t>
      </w:r>
      <w:r w:rsidR="007539A5" w:rsidRPr="00F4270E">
        <w:rPr>
          <w:rFonts w:cs="Helvetica"/>
        </w:rPr>
        <w:t xml:space="preserve"> </w:t>
      </w:r>
      <w:r w:rsidRPr="00F4270E">
        <w:rPr>
          <w:rFonts w:cs="Helvetica"/>
        </w:rPr>
        <w:t>TRANSP.</w:t>
      </w:r>
      <w:r w:rsidR="007539A5" w:rsidRPr="00F4270E">
        <w:rPr>
          <w:rFonts w:cs="Helvetica"/>
        </w:rPr>
        <w:t xml:space="preserve"> </w:t>
      </w:r>
      <w:r w:rsidRPr="00F4270E">
        <w:rPr>
          <w:rFonts w:cs="Helvetica"/>
        </w:rPr>
        <w:t>CODE</w:t>
      </w:r>
      <w:r w:rsidR="00D635A4">
        <w:rPr>
          <w:rFonts w:cs="Helvetica"/>
        </w:rPr>
        <w:t xml:space="preserve"> ANN. §431.101 et seq. </w:t>
      </w:r>
      <w:r w:rsidR="00236E41" w:rsidRPr="00F4270E">
        <w:rPr>
          <w:rFonts w:cs="Helvetica"/>
        </w:rPr>
        <w:t>a</w:t>
      </w:r>
      <w:r w:rsidR="004A7A96" w:rsidRPr="00F4270E">
        <w:rPr>
          <w:rFonts w:cs="Helvetica"/>
        </w:rPr>
        <w:t>nd TEX.</w:t>
      </w:r>
      <w:r w:rsidR="007539A5" w:rsidRPr="00F4270E">
        <w:rPr>
          <w:rFonts w:cs="Helvetica"/>
        </w:rPr>
        <w:t xml:space="preserve"> </w:t>
      </w:r>
      <w:r w:rsidR="004A7A96" w:rsidRPr="00F4270E">
        <w:rPr>
          <w:rFonts w:cs="Helvetica"/>
        </w:rPr>
        <w:t>LOC.</w:t>
      </w:r>
      <w:r w:rsidR="007539A5" w:rsidRPr="00F4270E">
        <w:rPr>
          <w:rFonts w:cs="Helvetica"/>
        </w:rPr>
        <w:t xml:space="preserve"> </w:t>
      </w:r>
      <w:r w:rsidR="004A7A96" w:rsidRPr="00F4270E">
        <w:rPr>
          <w:rFonts w:cs="Helvetica"/>
        </w:rPr>
        <w:t>GOV’T.</w:t>
      </w:r>
      <w:r w:rsidR="007539A5" w:rsidRPr="00F4270E">
        <w:rPr>
          <w:rFonts w:cs="Helvetica"/>
        </w:rPr>
        <w:t xml:space="preserve"> </w:t>
      </w:r>
      <w:r w:rsidR="004A7A96" w:rsidRPr="00F4270E">
        <w:rPr>
          <w:rFonts w:cs="Helvetica"/>
        </w:rPr>
        <w:t>CODE ANN</w:t>
      </w:r>
      <w:r w:rsidR="007539A5" w:rsidRPr="00F4270E">
        <w:rPr>
          <w:rFonts w:cs="Helvetica"/>
        </w:rPr>
        <w:t>.</w:t>
      </w:r>
      <w:r w:rsidR="004A7A96" w:rsidRPr="00F4270E">
        <w:rPr>
          <w:rFonts w:cs="Helvetica"/>
        </w:rPr>
        <w:t xml:space="preserve"> §394.001 et seq., held a meeting </w:t>
      </w:r>
      <w:r w:rsidR="0069525B">
        <w:rPr>
          <w:rFonts w:cs="Helvetica"/>
        </w:rPr>
        <w:t>at</w:t>
      </w:r>
      <w:r w:rsidR="00B276B1">
        <w:rPr>
          <w:rFonts w:cs="Helvetica"/>
        </w:rPr>
        <w:t xml:space="preserve"> the Partnership Tower, 701 Avenida de las Americas</w:t>
      </w:r>
      <w:r w:rsidR="00B55485">
        <w:rPr>
          <w:rFonts w:cs="Helvetica"/>
        </w:rPr>
        <w:t xml:space="preserve">, </w:t>
      </w:r>
      <w:r w:rsidR="004A7A96" w:rsidRPr="00F4270E">
        <w:rPr>
          <w:rFonts w:cs="Helvetica"/>
        </w:rPr>
        <w:t xml:space="preserve">Houston, Harris County, Texas 77010, </w:t>
      </w:r>
      <w:r w:rsidR="00B55485">
        <w:rPr>
          <w:rFonts w:cs="Helvetica"/>
        </w:rPr>
        <w:t xml:space="preserve">on </w:t>
      </w:r>
      <w:r w:rsidR="00936451">
        <w:rPr>
          <w:rFonts w:cs="Helvetica"/>
        </w:rPr>
        <w:t xml:space="preserve">Tuesday, </w:t>
      </w:r>
      <w:r w:rsidR="00B276B1">
        <w:rPr>
          <w:rFonts w:cs="Helvetica"/>
        </w:rPr>
        <w:t>October 17</w:t>
      </w:r>
      <w:r w:rsidR="00B55485">
        <w:rPr>
          <w:rFonts w:cs="Helvetica"/>
        </w:rPr>
        <w:t>, 2017</w:t>
      </w:r>
      <w:r w:rsidR="004A7A96" w:rsidRPr="00F4270E">
        <w:rPr>
          <w:rFonts w:cs="Helvetica"/>
        </w:rPr>
        <w:t>, commencing at</w:t>
      </w:r>
      <w:r w:rsidR="00864F8F">
        <w:rPr>
          <w:rFonts w:cs="Helvetica"/>
        </w:rPr>
        <w:t xml:space="preserve"> </w:t>
      </w:r>
      <w:r w:rsidR="00936451">
        <w:rPr>
          <w:rFonts w:cs="Helvetica"/>
        </w:rPr>
        <w:t>3</w:t>
      </w:r>
      <w:r w:rsidR="0069525B">
        <w:rPr>
          <w:rFonts w:cs="Helvetica"/>
        </w:rPr>
        <w:t>:30</w:t>
      </w:r>
      <w:r w:rsidR="00864F8F">
        <w:rPr>
          <w:rFonts w:cs="Helvetica"/>
        </w:rPr>
        <w:t xml:space="preserve"> </w:t>
      </w:r>
      <w:r w:rsidR="0069525B">
        <w:rPr>
          <w:rFonts w:cs="Helvetica"/>
        </w:rPr>
        <w:t>p</w:t>
      </w:r>
      <w:r w:rsidR="00864F8F">
        <w:rPr>
          <w:rFonts w:cs="Helvetica"/>
        </w:rPr>
        <w:t>.m.</w:t>
      </w:r>
      <w:r w:rsidR="004A7A96" w:rsidRPr="00F4270E">
        <w:rPr>
          <w:rFonts w:cs="Helvetica"/>
        </w:rPr>
        <w:t xml:space="preserve">  Written notice of the meeting including the date, hour, place and agenda for the meeting, was posted in accordance with the Texas Open Meetings Act.  The following </w:t>
      </w:r>
      <w:r w:rsidR="009076EC" w:rsidRPr="00F4270E">
        <w:rPr>
          <w:rFonts w:cs="Helvetica"/>
        </w:rPr>
        <w:t>members</w:t>
      </w:r>
      <w:r w:rsidR="004A7A96" w:rsidRPr="00F4270E">
        <w:rPr>
          <w:rFonts w:cs="Helvetica"/>
        </w:rPr>
        <w:t xml:space="preserve"> participated </w:t>
      </w:r>
      <w:r w:rsidR="008777C8" w:rsidRPr="00F4270E">
        <w:rPr>
          <w:rFonts w:cs="Helvetica"/>
        </w:rPr>
        <w:t xml:space="preserve">in the meeting:  </w:t>
      </w:r>
      <w:r w:rsidR="00B276B1">
        <w:rPr>
          <w:rFonts w:cs="Helvetica"/>
        </w:rPr>
        <w:t xml:space="preserve">David Mincberg, George </w:t>
      </w:r>
      <w:proofErr w:type="spellStart"/>
      <w:r w:rsidR="00B276B1">
        <w:rPr>
          <w:rFonts w:cs="Helvetica"/>
        </w:rPr>
        <w:t>DeMontrond</w:t>
      </w:r>
      <w:proofErr w:type="spellEnd"/>
      <w:r w:rsidR="00B276B1">
        <w:rPr>
          <w:rFonts w:cs="Helvetica"/>
        </w:rPr>
        <w:t xml:space="preserve"> and </w:t>
      </w:r>
      <w:r w:rsidR="008777C8" w:rsidRPr="00F4270E">
        <w:rPr>
          <w:rFonts w:cs="Helvetica"/>
        </w:rPr>
        <w:t>David Solomon</w:t>
      </w:r>
      <w:r w:rsidR="00B276B1">
        <w:rPr>
          <w:rFonts w:cs="Helvetica"/>
        </w:rPr>
        <w:t>.</w:t>
      </w:r>
      <w:r w:rsidR="005467E2">
        <w:rPr>
          <w:rFonts w:cs="Helvetica"/>
        </w:rPr>
        <w:t xml:space="preserve"> </w:t>
      </w:r>
    </w:p>
    <w:p w:rsidR="00E90EE7" w:rsidRPr="00F4270E" w:rsidRDefault="009076EC" w:rsidP="00272D67">
      <w:pPr>
        <w:jc w:val="both"/>
        <w:rPr>
          <w:rFonts w:cs="Helvetica"/>
        </w:rPr>
      </w:pPr>
      <w:r w:rsidRPr="00F4270E">
        <w:rPr>
          <w:rFonts w:cs="Helvetica"/>
        </w:rPr>
        <w:tab/>
        <w:t xml:space="preserve">Chairperson </w:t>
      </w:r>
      <w:r w:rsidR="00B276B1">
        <w:rPr>
          <w:rFonts w:cs="Helvetica"/>
        </w:rPr>
        <w:t xml:space="preserve">Mincberg </w:t>
      </w:r>
      <w:r w:rsidRPr="00F4270E">
        <w:rPr>
          <w:rFonts w:cs="Helvetica"/>
        </w:rPr>
        <w:t>called the meetin</w:t>
      </w:r>
      <w:r w:rsidR="00656627" w:rsidRPr="00F4270E">
        <w:rPr>
          <w:rFonts w:cs="Helvetica"/>
        </w:rPr>
        <w:t>g to order at approximately</w:t>
      </w:r>
      <w:r w:rsidR="00547A80" w:rsidRPr="00F4270E">
        <w:rPr>
          <w:rFonts w:cs="Helvetica"/>
        </w:rPr>
        <w:t xml:space="preserve"> </w:t>
      </w:r>
      <w:r w:rsidR="00936451">
        <w:rPr>
          <w:rFonts w:cs="Helvetica"/>
        </w:rPr>
        <w:t>3</w:t>
      </w:r>
      <w:r w:rsidR="0069525B">
        <w:rPr>
          <w:rFonts w:cs="Helvetica"/>
        </w:rPr>
        <w:t>:3</w:t>
      </w:r>
      <w:r w:rsidR="00B276B1">
        <w:rPr>
          <w:rFonts w:cs="Helvetica"/>
        </w:rPr>
        <w:t>0</w:t>
      </w:r>
      <w:r w:rsidR="005467E2">
        <w:rPr>
          <w:rFonts w:cs="Helvetica"/>
        </w:rPr>
        <w:t xml:space="preserve"> </w:t>
      </w:r>
      <w:r w:rsidR="0069525B">
        <w:rPr>
          <w:rFonts w:cs="Helvetica"/>
        </w:rPr>
        <w:t>p</w:t>
      </w:r>
      <w:r w:rsidR="005467E2">
        <w:rPr>
          <w:rFonts w:cs="Helvetica"/>
        </w:rPr>
        <w:t>.m</w:t>
      </w:r>
      <w:r w:rsidRPr="00F4270E">
        <w:rPr>
          <w:rFonts w:cs="Helvetica"/>
        </w:rPr>
        <w:t>.</w:t>
      </w:r>
      <w:r w:rsidR="0030398A" w:rsidRPr="00F4270E">
        <w:rPr>
          <w:rFonts w:cs="Helvetica"/>
        </w:rPr>
        <w:t xml:space="preserve"> and a quorum was established.</w:t>
      </w:r>
      <w:r w:rsidR="00162C10" w:rsidRPr="00F4270E">
        <w:rPr>
          <w:rFonts w:cs="Helvetica"/>
        </w:rPr>
        <w:t xml:space="preserve"> </w:t>
      </w:r>
    </w:p>
    <w:p w:rsidR="007656BC" w:rsidRPr="00F4270E" w:rsidRDefault="007656BC" w:rsidP="00272D67">
      <w:pPr>
        <w:pStyle w:val="ListParagraph"/>
        <w:numPr>
          <w:ilvl w:val="0"/>
          <w:numId w:val="1"/>
        </w:numPr>
        <w:contextualSpacing w:val="0"/>
        <w:jc w:val="both"/>
        <w:rPr>
          <w:rFonts w:cs="Helvetica"/>
          <w:u w:val="single"/>
        </w:rPr>
      </w:pPr>
      <w:r w:rsidRPr="001427A7">
        <w:rPr>
          <w:rFonts w:cs="Helvetica"/>
          <w:b/>
          <w:u w:val="single"/>
        </w:rPr>
        <w:t>Public Comments.</w:t>
      </w:r>
      <w:r w:rsidRPr="00F4270E">
        <w:rPr>
          <w:rFonts w:cs="Helvetica"/>
        </w:rPr>
        <w:t xml:space="preserve"> </w:t>
      </w:r>
      <w:r w:rsidR="005316F6" w:rsidRPr="00F4270E">
        <w:rPr>
          <w:rFonts w:cs="Helvetica"/>
        </w:rPr>
        <w:t xml:space="preserve"> None</w:t>
      </w:r>
      <w:r w:rsidRPr="00F4270E">
        <w:rPr>
          <w:rFonts w:cs="Helvetica"/>
        </w:rPr>
        <w:t>.</w:t>
      </w:r>
    </w:p>
    <w:p w:rsidR="0069525B" w:rsidRPr="0069525B" w:rsidRDefault="009076EC" w:rsidP="00272D67">
      <w:pPr>
        <w:pStyle w:val="ListParagraph"/>
        <w:numPr>
          <w:ilvl w:val="0"/>
          <w:numId w:val="1"/>
        </w:numPr>
        <w:contextualSpacing w:val="0"/>
        <w:jc w:val="both"/>
        <w:rPr>
          <w:rFonts w:cs="Helvetica"/>
          <w:b/>
          <w:u w:val="single"/>
        </w:rPr>
      </w:pPr>
      <w:r w:rsidRPr="0069525B">
        <w:rPr>
          <w:rFonts w:cs="Helvetica"/>
          <w:b/>
          <w:u w:val="single"/>
        </w:rPr>
        <w:t>Approval of Minutes.</w:t>
      </w:r>
      <w:r w:rsidRPr="0069525B">
        <w:rPr>
          <w:rFonts w:cs="Helvetica"/>
        </w:rPr>
        <w:t xml:space="preserve">  </w:t>
      </w:r>
      <w:r w:rsidR="007D3CBD" w:rsidRPr="0069525B">
        <w:rPr>
          <w:rFonts w:cs="Helvetica"/>
        </w:rPr>
        <w:t>A motion was made and duly seconded to approve the minutes of the</w:t>
      </w:r>
      <w:r w:rsidR="00B276B1">
        <w:rPr>
          <w:rFonts w:cs="Helvetica"/>
        </w:rPr>
        <w:t xml:space="preserve"> June 6, 2017</w:t>
      </w:r>
      <w:r w:rsidR="00B55485">
        <w:rPr>
          <w:rFonts w:cs="Helvetica"/>
        </w:rPr>
        <w:t xml:space="preserve"> </w:t>
      </w:r>
      <w:r w:rsidR="007D3CBD" w:rsidRPr="0069525B">
        <w:rPr>
          <w:rFonts w:cs="Helvetica"/>
        </w:rPr>
        <w:t>Hotel Commit</w:t>
      </w:r>
      <w:r w:rsidR="005C05A7" w:rsidRPr="0069525B">
        <w:rPr>
          <w:rFonts w:cs="Helvetica"/>
        </w:rPr>
        <w:t>tee meeting</w:t>
      </w:r>
      <w:r w:rsidR="001427A7" w:rsidRPr="0069525B">
        <w:rPr>
          <w:rFonts w:cs="Helvetica"/>
        </w:rPr>
        <w:t xml:space="preserve"> as presented</w:t>
      </w:r>
      <w:r w:rsidR="00B55485">
        <w:rPr>
          <w:rFonts w:cs="Helvetica"/>
        </w:rPr>
        <w:t>.</w:t>
      </w:r>
      <w:r w:rsidR="00936451">
        <w:rPr>
          <w:rFonts w:cs="Helvetica"/>
        </w:rPr>
        <w:t xml:space="preserve"> </w:t>
      </w:r>
    </w:p>
    <w:p w:rsidR="005467E2" w:rsidRDefault="005E189E" w:rsidP="005467E2">
      <w:pPr>
        <w:pStyle w:val="ListParagraph"/>
        <w:numPr>
          <w:ilvl w:val="0"/>
          <w:numId w:val="1"/>
        </w:numPr>
        <w:contextualSpacing w:val="0"/>
        <w:jc w:val="both"/>
        <w:rPr>
          <w:rFonts w:cs="Helvetica"/>
        </w:rPr>
      </w:pPr>
      <w:r>
        <w:rPr>
          <w:rFonts w:cs="Helvetica"/>
          <w:b/>
          <w:u w:val="single"/>
        </w:rPr>
        <w:t>Updates</w:t>
      </w:r>
      <w:r w:rsidR="005467E2" w:rsidRPr="001427A7">
        <w:rPr>
          <w:rFonts w:cs="Helvetica"/>
          <w:b/>
          <w:u w:val="single"/>
        </w:rPr>
        <w:t>.</w:t>
      </w:r>
      <w:r w:rsidR="005467E2">
        <w:rPr>
          <w:rFonts w:cs="Helvetica"/>
          <w:u w:val="single"/>
        </w:rPr>
        <w:t xml:space="preserve"> </w:t>
      </w:r>
      <w:r w:rsidR="005467E2">
        <w:rPr>
          <w:rFonts w:cs="Helvetica"/>
        </w:rPr>
        <w:t xml:space="preserve"> </w:t>
      </w:r>
    </w:p>
    <w:p w:rsidR="0015371D" w:rsidRPr="00B96CF8" w:rsidRDefault="00B276B1" w:rsidP="0015371D">
      <w:pPr>
        <w:pStyle w:val="ListParagraph"/>
        <w:numPr>
          <w:ilvl w:val="1"/>
          <w:numId w:val="1"/>
        </w:numPr>
        <w:contextualSpacing w:val="0"/>
        <w:jc w:val="both"/>
        <w:rPr>
          <w:rFonts w:cs="Helvetica"/>
        </w:rPr>
      </w:pPr>
      <w:r>
        <w:rPr>
          <w:rFonts w:cs="Helvetica"/>
          <w:b/>
          <w:u w:val="single"/>
        </w:rPr>
        <w:t>Market Overview</w:t>
      </w:r>
      <w:r w:rsidR="005467E2" w:rsidRPr="00B96CF8">
        <w:rPr>
          <w:rFonts w:cs="Helvetica"/>
          <w:b/>
          <w:u w:val="single"/>
        </w:rPr>
        <w:t>.</w:t>
      </w:r>
      <w:r w:rsidR="005467E2" w:rsidRPr="00B96CF8">
        <w:rPr>
          <w:rFonts w:cs="Helvetica"/>
        </w:rPr>
        <w:t xml:space="preserve"> </w:t>
      </w:r>
      <w:r w:rsidR="005467E2">
        <w:t xml:space="preserve"> </w:t>
      </w:r>
      <w:r>
        <w:rPr>
          <w:rFonts w:cs="Helvetica"/>
        </w:rPr>
        <w:t>Tom Reifert, of Jones Lang LaSalle, provided information related to the United States hotel industry and stated that growth and economy have been doing very well. However, the Houston market has witness</w:t>
      </w:r>
      <w:r w:rsidR="004A4DD7">
        <w:rPr>
          <w:rFonts w:cs="Helvetica"/>
        </w:rPr>
        <w:t>ed</w:t>
      </w:r>
      <w:r>
        <w:rPr>
          <w:rFonts w:cs="Helvetica"/>
        </w:rPr>
        <w:t xml:space="preserve"> 31 consecutive months where the occupancy has decreased due to oil and gas</w:t>
      </w:r>
      <w:r w:rsidR="00B96CF8">
        <w:rPr>
          <w:rFonts w:cs="Helvetica"/>
        </w:rPr>
        <w:t>.</w:t>
      </w:r>
    </w:p>
    <w:p w:rsidR="00B276B1" w:rsidRDefault="00B276B1" w:rsidP="00EF53A4">
      <w:pPr>
        <w:pStyle w:val="ListParagraph"/>
        <w:numPr>
          <w:ilvl w:val="1"/>
          <w:numId w:val="1"/>
        </w:numPr>
        <w:contextualSpacing w:val="0"/>
        <w:jc w:val="both"/>
        <w:rPr>
          <w:rFonts w:cs="Helvetica"/>
          <w:b/>
          <w:u w:val="single"/>
        </w:rPr>
      </w:pPr>
      <w:r>
        <w:rPr>
          <w:rFonts w:cs="Helvetica"/>
          <w:b/>
          <w:u w:val="single"/>
        </w:rPr>
        <w:t>General Manager</w:t>
      </w:r>
      <w:r>
        <w:rPr>
          <w:rFonts w:cs="Helvetica"/>
        </w:rPr>
        <w:t>.  Jacques d’Rovencourt provided a summary of 2017 forecast versus 2017 budget. He provided detail related to the impact in September 2017 from Hurricane Harvey. He also provided an update on the Executive Lounge.</w:t>
      </w:r>
      <w:r w:rsidR="00616288">
        <w:rPr>
          <w:rFonts w:cs="Helvetica"/>
        </w:rPr>
        <w:t xml:space="preserve"> </w:t>
      </w:r>
      <w:r w:rsidR="005E189E">
        <w:rPr>
          <w:rFonts w:cs="Helvetica"/>
        </w:rPr>
        <w:t>Logan Ashcr</w:t>
      </w:r>
      <w:r w:rsidR="00DC04EE">
        <w:rPr>
          <w:rFonts w:cs="Helvetica"/>
        </w:rPr>
        <w:t>a</w:t>
      </w:r>
      <w:r w:rsidR="005E189E">
        <w:rPr>
          <w:rFonts w:cs="Helvetica"/>
        </w:rPr>
        <w:t>ft gave a revenue management report.</w:t>
      </w:r>
    </w:p>
    <w:p w:rsidR="00D1605A" w:rsidRPr="00B96CF8" w:rsidRDefault="00B96CF8" w:rsidP="00EF53A4">
      <w:pPr>
        <w:pStyle w:val="ListParagraph"/>
        <w:numPr>
          <w:ilvl w:val="1"/>
          <w:numId w:val="1"/>
        </w:numPr>
        <w:contextualSpacing w:val="0"/>
        <w:jc w:val="both"/>
        <w:rPr>
          <w:rFonts w:cs="Helvetica"/>
          <w:b/>
          <w:u w:val="single"/>
        </w:rPr>
      </w:pPr>
      <w:r>
        <w:rPr>
          <w:rFonts w:cs="Helvetica"/>
          <w:b/>
          <w:u w:val="single"/>
        </w:rPr>
        <w:t>Sales Update</w:t>
      </w:r>
      <w:r w:rsidR="005467E2">
        <w:rPr>
          <w:rFonts w:cs="Helvetica"/>
          <w:b/>
          <w:u w:val="single"/>
        </w:rPr>
        <w:t>.</w:t>
      </w:r>
      <w:r w:rsidR="005467E2">
        <w:rPr>
          <w:rFonts w:cs="Helvetica"/>
        </w:rPr>
        <w:t xml:space="preserve">  </w:t>
      </w:r>
      <w:r>
        <w:rPr>
          <w:rFonts w:cs="Helvetica"/>
        </w:rPr>
        <w:t xml:space="preserve">Janice O’Neill-Cox provided information related to </w:t>
      </w:r>
      <w:r w:rsidR="00672F75">
        <w:rPr>
          <w:rFonts w:cs="Helvetica"/>
        </w:rPr>
        <w:t xml:space="preserve">Hilton’s </w:t>
      </w:r>
      <w:r>
        <w:rPr>
          <w:rFonts w:cs="Helvetica"/>
        </w:rPr>
        <w:t xml:space="preserve">booking position at the end of </w:t>
      </w:r>
      <w:r w:rsidR="005E189E">
        <w:rPr>
          <w:rFonts w:cs="Helvetica"/>
        </w:rPr>
        <w:t xml:space="preserve">September </w:t>
      </w:r>
      <w:r>
        <w:rPr>
          <w:rFonts w:cs="Helvetica"/>
        </w:rPr>
        <w:t xml:space="preserve">2017 for 2017-2022. </w:t>
      </w:r>
    </w:p>
    <w:p w:rsidR="005C05A7" w:rsidRDefault="005E189E" w:rsidP="005E189E">
      <w:pPr>
        <w:pStyle w:val="ListParagraph"/>
        <w:numPr>
          <w:ilvl w:val="0"/>
          <w:numId w:val="1"/>
        </w:numPr>
        <w:contextualSpacing w:val="0"/>
        <w:jc w:val="both"/>
        <w:rPr>
          <w:rFonts w:cs="Helvetica"/>
        </w:rPr>
      </w:pPr>
      <w:r>
        <w:rPr>
          <w:rFonts w:cs="Helvetica"/>
          <w:b/>
          <w:u w:val="single"/>
        </w:rPr>
        <w:t>Consideration and possible recommendation of the Hilton Americas-Houston Hotel 2018 Business Plan and Budget</w:t>
      </w:r>
      <w:r w:rsidR="005C05A7" w:rsidRPr="001427A7">
        <w:rPr>
          <w:rFonts w:cs="Helvetica"/>
          <w:b/>
          <w:u w:val="single"/>
        </w:rPr>
        <w:t>.</w:t>
      </w:r>
      <w:r w:rsidR="005C05A7">
        <w:rPr>
          <w:rFonts w:cs="Helvetica"/>
        </w:rPr>
        <w:t xml:space="preserve">  </w:t>
      </w:r>
      <w:r>
        <w:rPr>
          <w:rFonts w:cs="Helvetica"/>
        </w:rPr>
        <w:t xml:space="preserve">Jacques d’Rovencourt explained that the 2018 budget would be presented with and without </w:t>
      </w:r>
      <w:r w:rsidR="004A4DD7">
        <w:rPr>
          <w:rFonts w:cs="Helvetica"/>
        </w:rPr>
        <w:t xml:space="preserve">the room </w:t>
      </w:r>
      <w:r>
        <w:rPr>
          <w:rFonts w:cs="Helvetica"/>
        </w:rPr>
        <w:t>renovation</w:t>
      </w:r>
      <w:r w:rsidR="004A4DD7">
        <w:rPr>
          <w:rFonts w:cs="Helvetica"/>
        </w:rPr>
        <w:t xml:space="preserve"> capital project</w:t>
      </w:r>
      <w:r>
        <w:rPr>
          <w:rFonts w:cs="Helvetica"/>
        </w:rPr>
        <w:t xml:space="preserve">. Chair Mincberg stated that he does not want Hilton </w:t>
      </w:r>
      <w:r w:rsidR="00C42B29">
        <w:rPr>
          <w:rFonts w:cs="Helvetica"/>
        </w:rPr>
        <w:t xml:space="preserve">Americas-Houston </w:t>
      </w:r>
      <w:r>
        <w:rPr>
          <w:rFonts w:cs="Helvetica"/>
        </w:rPr>
        <w:t xml:space="preserve">to lag behind the other hotels and would like </w:t>
      </w:r>
      <w:r w:rsidR="00C42B29">
        <w:rPr>
          <w:rFonts w:cs="Helvetica"/>
        </w:rPr>
        <w:t xml:space="preserve">it </w:t>
      </w:r>
      <w:r>
        <w:rPr>
          <w:rFonts w:cs="Helvetica"/>
        </w:rPr>
        <w:t>to remain current with the least amount of financia</w:t>
      </w:r>
      <w:r w:rsidR="00C42B29">
        <w:rPr>
          <w:rFonts w:cs="Helvetica"/>
        </w:rPr>
        <w:t>l</w:t>
      </w:r>
      <w:r>
        <w:rPr>
          <w:rFonts w:cs="Helvetica"/>
        </w:rPr>
        <w:t xml:space="preserve"> impact. Following discussion on this topic, the Committee concluded to review the budget without </w:t>
      </w:r>
      <w:r w:rsidR="004A4DD7">
        <w:rPr>
          <w:rFonts w:cs="Helvetica"/>
        </w:rPr>
        <w:t>the room renovation</w:t>
      </w:r>
      <w:r>
        <w:rPr>
          <w:rFonts w:cs="Helvetica"/>
        </w:rPr>
        <w:t xml:space="preserve"> and bring this topic back to the Hotel Committee in the summer of 2018. Mr. d’Rovencourt provided detail</w:t>
      </w:r>
      <w:r w:rsidR="00C42B29">
        <w:rPr>
          <w:rFonts w:cs="Helvetica"/>
        </w:rPr>
        <w:t>s</w:t>
      </w:r>
      <w:r>
        <w:rPr>
          <w:rFonts w:cs="Helvetica"/>
        </w:rPr>
        <w:t xml:space="preserve"> on the</w:t>
      </w:r>
      <w:r w:rsidR="004A4DD7">
        <w:rPr>
          <w:rFonts w:cs="Helvetica"/>
        </w:rPr>
        <w:t xml:space="preserve"> proposed 2018</w:t>
      </w:r>
      <w:r>
        <w:rPr>
          <w:rFonts w:cs="Helvetica"/>
        </w:rPr>
        <w:t xml:space="preserve"> budget. Following discussion on this item, a motion was made and duly seconded to recommend this item to the Houston First Board of Directors for review and approval. David Mincberg left at 4:35 p.m. and did not participate in the vote on this item.</w:t>
      </w:r>
    </w:p>
    <w:p w:rsidR="005E189E" w:rsidRDefault="005E189E">
      <w:pPr>
        <w:rPr>
          <w:rFonts w:cs="Helvetica"/>
          <w:b/>
          <w:u w:val="single"/>
        </w:rPr>
      </w:pPr>
      <w:r>
        <w:rPr>
          <w:rFonts w:cs="Helvetica"/>
          <w:b/>
          <w:u w:val="single"/>
        </w:rPr>
        <w:br w:type="page"/>
      </w:r>
    </w:p>
    <w:p w:rsidR="005E189E" w:rsidRDefault="005E189E" w:rsidP="005E189E">
      <w:pPr>
        <w:pStyle w:val="ListParagraph"/>
        <w:numPr>
          <w:ilvl w:val="0"/>
          <w:numId w:val="1"/>
        </w:numPr>
        <w:contextualSpacing w:val="0"/>
        <w:jc w:val="both"/>
        <w:rPr>
          <w:rFonts w:cs="Helvetica"/>
        </w:rPr>
      </w:pPr>
      <w:r>
        <w:rPr>
          <w:rFonts w:cs="Helvetica"/>
          <w:b/>
          <w:u w:val="single"/>
        </w:rPr>
        <w:lastRenderedPageBreak/>
        <w:t>Update.</w:t>
      </w:r>
    </w:p>
    <w:p w:rsidR="005E189E" w:rsidRDefault="005E189E" w:rsidP="005E189E">
      <w:pPr>
        <w:pStyle w:val="ListParagraph"/>
        <w:numPr>
          <w:ilvl w:val="1"/>
          <w:numId w:val="1"/>
        </w:numPr>
        <w:contextualSpacing w:val="0"/>
        <w:jc w:val="both"/>
        <w:rPr>
          <w:rFonts w:cs="Helvetica"/>
        </w:rPr>
      </w:pPr>
      <w:r>
        <w:rPr>
          <w:rFonts w:cs="Helvetica"/>
          <w:b/>
          <w:u w:val="single"/>
        </w:rPr>
        <w:t>COO.</w:t>
      </w:r>
      <w:r>
        <w:rPr>
          <w:rFonts w:cs="Helvetica"/>
        </w:rPr>
        <w:t xml:space="preserve">  Peter McStravick provided an update on the proposed Partnership garage hotel, as well as a status on recently opened hotels.</w:t>
      </w:r>
    </w:p>
    <w:p w:rsidR="00D93592" w:rsidRDefault="00CA2760" w:rsidP="00D1605A">
      <w:pPr>
        <w:rPr>
          <w:rFonts w:cs="Helvetica"/>
        </w:rPr>
      </w:pPr>
      <w:r>
        <w:rPr>
          <w:rFonts w:cs="Helvetica"/>
        </w:rPr>
        <w:t>T</w:t>
      </w:r>
      <w:r w:rsidR="00D93592">
        <w:rPr>
          <w:rFonts w:cs="Helvetica"/>
        </w:rPr>
        <w:t>he meeting adjourne</w:t>
      </w:r>
      <w:r>
        <w:rPr>
          <w:rFonts w:cs="Helvetica"/>
        </w:rPr>
        <w:t>d at approximately 4:53</w:t>
      </w:r>
      <w:r w:rsidR="00B96CF8">
        <w:rPr>
          <w:rFonts w:cs="Helvetica"/>
        </w:rPr>
        <w:t xml:space="preserve"> </w:t>
      </w:r>
      <w:r w:rsidR="00845403">
        <w:rPr>
          <w:rFonts w:cs="Helvetica"/>
        </w:rPr>
        <w:t>p</w:t>
      </w:r>
      <w:r w:rsidR="00D1605A">
        <w:rPr>
          <w:rFonts w:cs="Helvetica"/>
        </w:rPr>
        <w:t>.m.</w:t>
      </w:r>
      <w:r w:rsidR="00D93592">
        <w:rPr>
          <w:rFonts w:cs="Helvetica"/>
        </w:rPr>
        <w:t xml:space="preserve"> </w:t>
      </w:r>
    </w:p>
    <w:p w:rsidR="0066759F" w:rsidRDefault="0066759F" w:rsidP="00D93592">
      <w:pPr>
        <w:jc w:val="both"/>
        <w:rPr>
          <w:rFonts w:cs="Helvetica"/>
        </w:rPr>
      </w:pPr>
    </w:p>
    <w:p w:rsidR="00D93592" w:rsidRDefault="00936451" w:rsidP="00D93592">
      <w:pPr>
        <w:jc w:val="both"/>
        <w:rPr>
          <w:rFonts w:cs="Helvetica"/>
        </w:rPr>
      </w:pPr>
      <w:r>
        <w:rPr>
          <w:rFonts w:cs="Helvetica"/>
        </w:rPr>
        <w:t>__</w:t>
      </w:r>
      <w:r w:rsidR="001E0803">
        <w:rPr>
          <w:rFonts w:cs="Helvetica"/>
          <w:i/>
          <w:u w:val="single"/>
        </w:rPr>
        <w:t>/s/</w:t>
      </w:r>
      <w:bookmarkStart w:id="0" w:name="_GoBack"/>
      <w:bookmarkEnd w:id="0"/>
      <w:r w:rsidR="00D93592">
        <w:rPr>
          <w:rFonts w:cs="Helvetica"/>
        </w:rPr>
        <w:t>_________________________________</w:t>
      </w:r>
    </w:p>
    <w:p w:rsidR="00F34892" w:rsidRDefault="00D93592" w:rsidP="00EF53A4">
      <w:pPr>
        <w:jc w:val="both"/>
        <w:rPr>
          <w:rFonts w:cs="Helvetica"/>
          <w:u w:val="single"/>
        </w:rPr>
      </w:pPr>
      <w:r>
        <w:rPr>
          <w:rFonts w:cs="Helvetica"/>
        </w:rPr>
        <w:t>Pamela Walko, Secretary</w:t>
      </w:r>
    </w:p>
    <w:sectPr w:rsidR="00F34892" w:rsidSect="0043058D">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3C726A5C"/>
    <w:lvl w:ilvl="0" w:tplc="DF14B458">
      <w:start w:val="1"/>
      <w:numFmt w:val="decimal"/>
      <w:lvlText w:val="%1."/>
      <w:lvlJc w:val="left"/>
      <w:pPr>
        <w:ind w:left="720" w:hanging="360"/>
      </w:pPr>
      <w:rPr>
        <w:rFonts w:hint="default"/>
        <w:b/>
      </w:rPr>
    </w:lvl>
    <w:lvl w:ilvl="1" w:tplc="D994AFFA">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04F87"/>
    <w:rsid w:val="00005FDB"/>
    <w:rsid w:val="00047AA9"/>
    <w:rsid w:val="00050838"/>
    <w:rsid w:val="00055D71"/>
    <w:rsid w:val="00085412"/>
    <w:rsid w:val="00094875"/>
    <w:rsid w:val="000B0CB3"/>
    <w:rsid w:val="000E7242"/>
    <w:rsid w:val="00130FAC"/>
    <w:rsid w:val="001427A7"/>
    <w:rsid w:val="0015371D"/>
    <w:rsid w:val="00162C10"/>
    <w:rsid w:val="001A1B5D"/>
    <w:rsid w:val="001C42F0"/>
    <w:rsid w:val="001C4C42"/>
    <w:rsid w:val="001E0803"/>
    <w:rsid w:val="00202932"/>
    <w:rsid w:val="00207AAA"/>
    <w:rsid w:val="00236E41"/>
    <w:rsid w:val="00272D67"/>
    <w:rsid w:val="00283E79"/>
    <w:rsid w:val="002B7852"/>
    <w:rsid w:val="002F2678"/>
    <w:rsid w:val="0030398A"/>
    <w:rsid w:val="003074A2"/>
    <w:rsid w:val="003447A5"/>
    <w:rsid w:val="00353E80"/>
    <w:rsid w:val="00361FCC"/>
    <w:rsid w:val="0036492B"/>
    <w:rsid w:val="003829AB"/>
    <w:rsid w:val="003864CE"/>
    <w:rsid w:val="0039431C"/>
    <w:rsid w:val="003B49DD"/>
    <w:rsid w:val="003C0368"/>
    <w:rsid w:val="003C1258"/>
    <w:rsid w:val="00410602"/>
    <w:rsid w:val="00424953"/>
    <w:rsid w:val="004272C2"/>
    <w:rsid w:val="0043058D"/>
    <w:rsid w:val="00430F66"/>
    <w:rsid w:val="00457089"/>
    <w:rsid w:val="004874FC"/>
    <w:rsid w:val="004926C9"/>
    <w:rsid w:val="004A4DD7"/>
    <w:rsid w:val="004A7A96"/>
    <w:rsid w:val="004B3BA6"/>
    <w:rsid w:val="004B43C6"/>
    <w:rsid w:val="004F23FA"/>
    <w:rsid w:val="005316F6"/>
    <w:rsid w:val="005467E2"/>
    <w:rsid w:val="00547A80"/>
    <w:rsid w:val="0059028A"/>
    <w:rsid w:val="005B4E20"/>
    <w:rsid w:val="005B67C3"/>
    <w:rsid w:val="005C05A7"/>
    <w:rsid w:val="005D27A4"/>
    <w:rsid w:val="005D35F9"/>
    <w:rsid w:val="005D368D"/>
    <w:rsid w:val="005E0098"/>
    <w:rsid w:val="005E189E"/>
    <w:rsid w:val="005F27DE"/>
    <w:rsid w:val="00616288"/>
    <w:rsid w:val="00620130"/>
    <w:rsid w:val="006268ED"/>
    <w:rsid w:val="00643222"/>
    <w:rsid w:val="00646E2D"/>
    <w:rsid w:val="00655E98"/>
    <w:rsid w:val="00656627"/>
    <w:rsid w:val="0066061E"/>
    <w:rsid w:val="0066759F"/>
    <w:rsid w:val="006679D9"/>
    <w:rsid w:val="00672836"/>
    <w:rsid w:val="00672F75"/>
    <w:rsid w:val="006739EF"/>
    <w:rsid w:val="00682941"/>
    <w:rsid w:val="0069525B"/>
    <w:rsid w:val="006C0679"/>
    <w:rsid w:val="00703A7A"/>
    <w:rsid w:val="00735E10"/>
    <w:rsid w:val="007367B1"/>
    <w:rsid w:val="00740BBB"/>
    <w:rsid w:val="007539A5"/>
    <w:rsid w:val="007558FC"/>
    <w:rsid w:val="00762152"/>
    <w:rsid w:val="007644EA"/>
    <w:rsid w:val="007656BC"/>
    <w:rsid w:val="00773018"/>
    <w:rsid w:val="0078024F"/>
    <w:rsid w:val="00792C4D"/>
    <w:rsid w:val="007C0439"/>
    <w:rsid w:val="007C1F87"/>
    <w:rsid w:val="007D3CBD"/>
    <w:rsid w:val="007E3251"/>
    <w:rsid w:val="007E3657"/>
    <w:rsid w:val="008254FD"/>
    <w:rsid w:val="00843192"/>
    <w:rsid w:val="00845403"/>
    <w:rsid w:val="00864CD0"/>
    <w:rsid w:val="00864F8F"/>
    <w:rsid w:val="008777C8"/>
    <w:rsid w:val="008C060C"/>
    <w:rsid w:val="008C335D"/>
    <w:rsid w:val="008E62F8"/>
    <w:rsid w:val="009076EC"/>
    <w:rsid w:val="00936451"/>
    <w:rsid w:val="00943C3D"/>
    <w:rsid w:val="00953AC6"/>
    <w:rsid w:val="009742CC"/>
    <w:rsid w:val="00974754"/>
    <w:rsid w:val="00990B3F"/>
    <w:rsid w:val="00991841"/>
    <w:rsid w:val="009A4BAD"/>
    <w:rsid w:val="009B5322"/>
    <w:rsid w:val="009C5BE7"/>
    <w:rsid w:val="009C5BF1"/>
    <w:rsid w:val="009D2926"/>
    <w:rsid w:val="009E1BCE"/>
    <w:rsid w:val="009E548D"/>
    <w:rsid w:val="009E6809"/>
    <w:rsid w:val="00A305B1"/>
    <w:rsid w:val="00A3763D"/>
    <w:rsid w:val="00A4094B"/>
    <w:rsid w:val="00A4778A"/>
    <w:rsid w:val="00A6354A"/>
    <w:rsid w:val="00A82724"/>
    <w:rsid w:val="00A92634"/>
    <w:rsid w:val="00A93FF7"/>
    <w:rsid w:val="00AC0103"/>
    <w:rsid w:val="00AF5773"/>
    <w:rsid w:val="00B07255"/>
    <w:rsid w:val="00B1154A"/>
    <w:rsid w:val="00B276B1"/>
    <w:rsid w:val="00B44403"/>
    <w:rsid w:val="00B4697D"/>
    <w:rsid w:val="00B55485"/>
    <w:rsid w:val="00B7305B"/>
    <w:rsid w:val="00B74BC9"/>
    <w:rsid w:val="00B92703"/>
    <w:rsid w:val="00B943D9"/>
    <w:rsid w:val="00B96CF8"/>
    <w:rsid w:val="00BB4B70"/>
    <w:rsid w:val="00BF3455"/>
    <w:rsid w:val="00C23CED"/>
    <w:rsid w:val="00C40EF5"/>
    <w:rsid w:val="00C42B29"/>
    <w:rsid w:val="00C5656F"/>
    <w:rsid w:val="00CA2760"/>
    <w:rsid w:val="00CB1B62"/>
    <w:rsid w:val="00CE1858"/>
    <w:rsid w:val="00CF0A5F"/>
    <w:rsid w:val="00D1605A"/>
    <w:rsid w:val="00D635A4"/>
    <w:rsid w:val="00D80D21"/>
    <w:rsid w:val="00D93592"/>
    <w:rsid w:val="00DA34EF"/>
    <w:rsid w:val="00DB0AE4"/>
    <w:rsid w:val="00DB1590"/>
    <w:rsid w:val="00DC04EE"/>
    <w:rsid w:val="00DD2BCD"/>
    <w:rsid w:val="00DF3177"/>
    <w:rsid w:val="00E32EF9"/>
    <w:rsid w:val="00E5415A"/>
    <w:rsid w:val="00E6058E"/>
    <w:rsid w:val="00E7299A"/>
    <w:rsid w:val="00E836B5"/>
    <w:rsid w:val="00E90EE7"/>
    <w:rsid w:val="00E97FD8"/>
    <w:rsid w:val="00EB07FC"/>
    <w:rsid w:val="00EC4646"/>
    <w:rsid w:val="00EF53A4"/>
    <w:rsid w:val="00F002BD"/>
    <w:rsid w:val="00F013A1"/>
    <w:rsid w:val="00F22CE8"/>
    <w:rsid w:val="00F34892"/>
    <w:rsid w:val="00F4270E"/>
    <w:rsid w:val="00F5471D"/>
    <w:rsid w:val="00F62859"/>
    <w:rsid w:val="00F757D2"/>
    <w:rsid w:val="00F91421"/>
    <w:rsid w:val="00FA0AD5"/>
    <w:rsid w:val="00FB1FBE"/>
    <w:rsid w:val="00FB7F89"/>
    <w:rsid w:val="00FC39A9"/>
    <w:rsid w:val="00FE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B2B9C-7EA8-4520-9BCE-113A2CC3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B4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5</cp:revision>
  <cp:lastPrinted>2017-12-27T22:21:00Z</cp:lastPrinted>
  <dcterms:created xsi:type="dcterms:W3CDTF">2017-12-05T16:45:00Z</dcterms:created>
  <dcterms:modified xsi:type="dcterms:W3CDTF">2018-02-14T22:58:00Z</dcterms:modified>
</cp:coreProperties>
</file>