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D2" w:rsidRPr="005731B0" w:rsidRDefault="00EA6D09" w:rsidP="00EA6D09">
      <w:pPr>
        <w:spacing w:after="0"/>
        <w:jc w:val="center"/>
        <w:rPr>
          <w:rFonts w:cs="Helvetica"/>
          <w:b/>
          <w:sz w:val="26"/>
          <w:szCs w:val="26"/>
        </w:rPr>
      </w:pPr>
      <w:r w:rsidRPr="005731B0">
        <w:rPr>
          <w:rFonts w:cs="Helvetica"/>
          <w:b/>
          <w:sz w:val="26"/>
          <w:szCs w:val="26"/>
        </w:rPr>
        <w:t>HOUSTON FIRST CORPORATION</w:t>
      </w:r>
    </w:p>
    <w:p w:rsidR="00EA6D09" w:rsidRPr="005731B0" w:rsidRDefault="00490083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PROCUREMENT COMMITTEE</w:t>
      </w:r>
    </w:p>
    <w:p w:rsidR="00EA6D09" w:rsidRPr="005731B0" w:rsidRDefault="00EA6D09" w:rsidP="00EA6D09">
      <w:pPr>
        <w:spacing w:after="0"/>
        <w:jc w:val="center"/>
        <w:rPr>
          <w:rFonts w:cs="Helvetica"/>
          <w:b/>
          <w:sz w:val="26"/>
          <w:szCs w:val="26"/>
        </w:rPr>
      </w:pPr>
    </w:p>
    <w:p w:rsidR="00D21523" w:rsidRPr="002D03B0" w:rsidRDefault="00CA0EDC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NOVEMBER 21, 2017 – 9:00 A.M.</w:t>
      </w:r>
    </w:p>
    <w:p w:rsidR="003E71BA" w:rsidRDefault="00E25C95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PARTNERSHIP TOWER, 701 AVENIDA DE LAS AMERICAS</w:t>
      </w:r>
    </w:p>
    <w:p w:rsidR="00E25C95" w:rsidRPr="005731B0" w:rsidRDefault="00E25C95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2</w:t>
      </w:r>
      <w:r w:rsidRPr="00E25C95">
        <w:rPr>
          <w:rFonts w:cs="Helvetica"/>
          <w:b/>
          <w:sz w:val="26"/>
          <w:szCs w:val="26"/>
          <w:vertAlign w:val="superscript"/>
        </w:rPr>
        <w:t>ND</w:t>
      </w:r>
      <w:r w:rsidR="00D90C86">
        <w:rPr>
          <w:rFonts w:cs="Helvetica"/>
          <w:b/>
          <w:sz w:val="26"/>
          <w:szCs w:val="26"/>
        </w:rPr>
        <w:t xml:space="preserve"> FLOOR</w:t>
      </w:r>
      <w:r w:rsidR="00CA0EDC">
        <w:rPr>
          <w:rFonts w:cs="Helvetica"/>
          <w:b/>
          <w:sz w:val="26"/>
          <w:szCs w:val="26"/>
        </w:rPr>
        <w:t>, CONFERENCE ROOM ONE</w:t>
      </w:r>
    </w:p>
    <w:p w:rsidR="001053DD" w:rsidRDefault="001053DD" w:rsidP="001053DD">
      <w:pPr>
        <w:spacing w:after="0"/>
        <w:rPr>
          <w:rFonts w:cs="Helvetica"/>
          <w:b/>
          <w:sz w:val="24"/>
          <w:szCs w:val="24"/>
        </w:rPr>
      </w:pPr>
    </w:p>
    <w:p w:rsidR="002D03B0" w:rsidRDefault="002D03B0" w:rsidP="00AB0E8A">
      <w:pPr>
        <w:spacing w:after="0"/>
        <w:rPr>
          <w:rFonts w:cs="Helvetica"/>
          <w:b/>
        </w:rPr>
        <w:sectPr w:rsidR="002D03B0" w:rsidSect="00605E86">
          <w:pgSz w:w="12240" w:h="15840" w:code="1"/>
          <w:pgMar w:top="1080" w:right="1440" w:bottom="734" w:left="1440" w:header="720" w:footer="720" w:gutter="0"/>
          <w:cols w:space="720"/>
          <w:docGrid w:linePitch="360"/>
        </w:sectPr>
      </w:pPr>
    </w:p>
    <w:p w:rsidR="00074E2C" w:rsidRDefault="00074E2C" w:rsidP="001053DD">
      <w:pPr>
        <w:spacing w:after="0"/>
        <w:rPr>
          <w:rFonts w:cs="Helvetica"/>
          <w:color w:val="FF0000"/>
        </w:rPr>
      </w:pPr>
      <w:bookmarkStart w:id="0" w:name="_GoBack"/>
      <w:bookmarkEnd w:id="0"/>
    </w:p>
    <w:p w:rsidR="00EA6D09" w:rsidRPr="005731B0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Call to Order</w:t>
      </w:r>
    </w:p>
    <w:p w:rsidR="00074E2C" w:rsidRDefault="00074E2C" w:rsidP="001B2FD4">
      <w:pPr>
        <w:spacing w:after="0"/>
        <w:rPr>
          <w:rFonts w:cs="Helvetica"/>
          <w:color w:val="FF0000"/>
        </w:rPr>
      </w:pPr>
    </w:p>
    <w:p w:rsidR="00EA6D09" w:rsidRPr="005731B0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Public Comments</w:t>
      </w:r>
    </w:p>
    <w:p w:rsidR="00074E2C" w:rsidRDefault="00074E2C" w:rsidP="001B2FD4">
      <w:pPr>
        <w:spacing w:after="0"/>
        <w:rPr>
          <w:rFonts w:cs="Helvetica"/>
          <w:color w:val="FF0000"/>
        </w:rPr>
      </w:pPr>
    </w:p>
    <w:p w:rsidR="00D90C86" w:rsidRDefault="00D90C86" w:rsidP="00D90C86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D90C86">
        <w:rPr>
          <w:rFonts w:cs="Helvetica"/>
        </w:rPr>
        <w:t>Committee Business</w:t>
      </w:r>
    </w:p>
    <w:p w:rsidR="00E666CD" w:rsidRDefault="00E666CD" w:rsidP="00E666CD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 xml:space="preserve">Consideration and possible recommendation </w:t>
      </w:r>
      <w:r w:rsidR="00CA0EDC">
        <w:rPr>
          <w:rFonts w:cs="Helvetica"/>
        </w:rPr>
        <w:t>of a Procurement Committee Charter</w:t>
      </w:r>
      <w:r>
        <w:rPr>
          <w:rFonts w:cs="Helvetica"/>
        </w:rPr>
        <w:t>.</w:t>
      </w:r>
    </w:p>
    <w:p w:rsidR="00CA0EDC" w:rsidRDefault="00CA0EDC" w:rsidP="00CA0EDC">
      <w:pPr>
        <w:pStyle w:val="ListParagraph"/>
        <w:spacing w:after="0"/>
        <w:ind w:left="1080"/>
        <w:jc w:val="both"/>
        <w:rPr>
          <w:rFonts w:cs="Helvetica"/>
        </w:rPr>
      </w:pPr>
    </w:p>
    <w:p w:rsidR="00CA0EDC" w:rsidRDefault="00CA0EDC" w:rsidP="00CA0EDC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Discussion</w:t>
      </w:r>
    </w:p>
    <w:p w:rsidR="00CA0EDC" w:rsidRDefault="00CA0EDC" w:rsidP="00CA0EDC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 xml:space="preserve"> Procurement Committee Next Steps</w:t>
      </w:r>
    </w:p>
    <w:p w:rsidR="00CA0EDC" w:rsidRDefault="00CA0EDC" w:rsidP="00CA0EDC">
      <w:pPr>
        <w:pStyle w:val="ListParagraph"/>
        <w:spacing w:after="0"/>
        <w:ind w:left="1080"/>
        <w:jc w:val="both"/>
        <w:rPr>
          <w:rFonts w:cs="Helvetica"/>
        </w:rPr>
      </w:pPr>
    </w:p>
    <w:p w:rsidR="00E666CD" w:rsidRDefault="00FE1554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Next meeting</w:t>
      </w:r>
    </w:p>
    <w:p w:rsidR="00E666CD" w:rsidRDefault="00E666CD" w:rsidP="00E666CD">
      <w:pPr>
        <w:pStyle w:val="ListParagraph"/>
        <w:spacing w:after="0"/>
        <w:rPr>
          <w:rFonts w:cs="Helvetica"/>
        </w:rPr>
      </w:pPr>
    </w:p>
    <w:p w:rsidR="00EA6D09" w:rsidRPr="005731B0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Adjournment</w:t>
      </w:r>
    </w:p>
    <w:p w:rsidR="00EA6D09" w:rsidRPr="005731B0" w:rsidRDefault="00EA6D09" w:rsidP="00EA6D09">
      <w:pPr>
        <w:spacing w:after="0"/>
        <w:rPr>
          <w:rFonts w:cs="Helvetica"/>
        </w:rPr>
      </w:pPr>
    </w:p>
    <w:p w:rsidR="001B2FD4" w:rsidRPr="005731B0" w:rsidRDefault="00EA6D09" w:rsidP="000710D5">
      <w:pPr>
        <w:spacing w:after="0"/>
        <w:rPr>
          <w:rFonts w:cs="Helvetica"/>
        </w:rPr>
      </w:pPr>
      <w:r w:rsidRPr="005731B0">
        <w:rPr>
          <w:rFonts w:cs="Helvetica"/>
          <w:b/>
          <w:i/>
        </w:rPr>
        <w:t>For special needs assistance, please contact Pamela Walko at 713.853.8089 prior to the scheduled meeting.</w:t>
      </w:r>
    </w:p>
    <w:sectPr w:rsidR="001B2FD4" w:rsidRPr="005731B0" w:rsidSect="002D03B0">
      <w:type w:val="continuous"/>
      <w:pgSz w:w="12240" w:h="15840" w:code="1"/>
      <w:pgMar w:top="108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F4408"/>
    <w:multiLevelType w:val="hybridMultilevel"/>
    <w:tmpl w:val="4CCEF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945EC"/>
    <w:multiLevelType w:val="hybridMultilevel"/>
    <w:tmpl w:val="8BDAC7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DF0210"/>
    <w:multiLevelType w:val="hybridMultilevel"/>
    <w:tmpl w:val="A84E65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857AB1"/>
    <w:multiLevelType w:val="hybridMultilevel"/>
    <w:tmpl w:val="E304C8D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5111FE"/>
    <w:multiLevelType w:val="hybridMultilevel"/>
    <w:tmpl w:val="0152EB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710D5"/>
    <w:rsid w:val="00074E2C"/>
    <w:rsid w:val="000A5090"/>
    <w:rsid w:val="000C2240"/>
    <w:rsid w:val="000D34C8"/>
    <w:rsid w:val="000D3778"/>
    <w:rsid w:val="00103287"/>
    <w:rsid w:val="001053DD"/>
    <w:rsid w:val="00110C8F"/>
    <w:rsid w:val="00120B2D"/>
    <w:rsid w:val="00123B9A"/>
    <w:rsid w:val="001331BA"/>
    <w:rsid w:val="00137399"/>
    <w:rsid w:val="001374CD"/>
    <w:rsid w:val="001571C0"/>
    <w:rsid w:val="001676E7"/>
    <w:rsid w:val="00170A33"/>
    <w:rsid w:val="00181099"/>
    <w:rsid w:val="00182AB5"/>
    <w:rsid w:val="00191817"/>
    <w:rsid w:val="0019520C"/>
    <w:rsid w:val="001B2FD4"/>
    <w:rsid w:val="001D01E3"/>
    <w:rsid w:val="001D252C"/>
    <w:rsid w:val="001D3A0F"/>
    <w:rsid w:val="001F75EB"/>
    <w:rsid w:val="002301C9"/>
    <w:rsid w:val="0023165C"/>
    <w:rsid w:val="00234EF6"/>
    <w:rsid w:val="0024409E"/>
    <w:rsid w:val="00262554"/>
    <w:rsid w:val="00291578"/>
    <w:rsid w:val="00291AFA"/>
    <w:rsid w:val="00296B35"/>
    <w:rsid w:val="002A6BB5"/>
    <w:rsid w:val="002A7E2C"/>
    <w:rsid w:val="002D03B0"/>
    <w:rsid w:val="003044AE"/>
    <w:rsid w:val="00312BCD"/>
    <w:rsid w:val="0031736D"/>
    <w:rsid w:val="003311B9"/>
    <w:rsid w:val="0037161F"/>
    <w:rsid w:val="003E71BA"/>
    <w:rsid w:val="00411EF9"/>
    <w:rsid w:val="00416232"/>
    <w:rsid w:val="004257F4"/>
    <w:rsid w:val="00457F3F"/>
    <w:rsid w:val="00490083"/>
    <w:rsid w:val="004B7782"/>
    <w:rsid w:val="004D3869"/>
    <w:rsid w:val="004D688E"/>
    <w:rsid w:val="00501240"/>
    <w:rsid w:val="005442C1"/>
    <w:rsid w:val="005463BD"/>
    <w:rsid w:val="005637DB"/>
    <w:rsid w:val="005676F1"/>
    <w:rsid w:val="00567D3A"/>
    <w:rsid w:val="005731B0"/>
    <w:rsid w:val="005919B0"/>
    <w:rsid w:val="005E6134"/>
    <w:rsid w:val="00600430"/>
    <w:rsid w:val="00605E86"/>
    <w:rsid w:val="00615232"/>
    <w:rsid w:val="006343D2"/>
    <w:rsid w:val="00645A68"/>
    <w:rsid w:val="00652697"/>
    <w:rsid w:val="0066048A"/>
    <w:rsid w:val="00664ACC"/>
    <w:rsid w:val="00667EE7"/>
    <w:rsid w:val="006E6CB0"/>
    <w:rsid w:val="00713B41"/>
    <w:rsid w:val="00732825"/>
    <w:rsid w:val="00734FF0"/>
    <w:rsid w:val="007403BB"/>
    <w:rsid w:val="00750CC6"/>
    <w:rsid w:val="007A7546"/>
    <w:rsid w:val="008523D6"/>
    <w:rsid w:val="0087511E"/>
    <w:rsid w:val="008768A2"/>
    <w:rsid w:val="008B04F7"/>
    <w:rsid w:val="008E4D30"/>
    <w:rsid w:val="008F0A0B"/>
    <w:rsid w:val="008F7FE7"/>
    <w:rsid w:val="00906935"/>
    <w:rsid w:val="009250E1"/>
    <w:rsid w:val="00930E15"/>
    <w:rsid w:val="00953E2C"/>
    <w:rsid w:val="00984FF4"/>
    <w:rsid w:val="009A46F5"/>
    <w:rsid w:val="009A76D1"/>
    <w:rsid w:val="009B6A31"/>
    <w:rsid w:val="009D5EEF"/>
    <w:rsid w:val="009E5C93"/>
    <w:rsid w:val="00A35579"/>
    <w:rsid w:val="00A441A0"/>
    <w:rsid w:val="00A465AF"/>
    <w:rsid w:val="00A92A81"/>
    <w:rsid w:val="00AB0E8A"/>
    <w:rsid w:val="00AC3E7B"/>
    <w:rsid w:val="00B07475"/>
    <w:rsid w:val="00B1427D"/>
    <w:rsid w:val="00B175CB"/>
    <w:rsid w:val="00B32664"/>
    <w:rsid w:val="00B8044C"/>
    <w:rsid w:val="00BB5A45"/>
    <w:rsid w:val="00C00388"/>
    <w:rsid w:val="00C41420"/>
    <w:rsid w:val="00C7725A"/>
    <w:rsid w:val="00C9397B"/>
    <w:rsid w:val="00CA0EDC"/>
    <w:rsid w:val="00CB3EB8"/>
    <w:rsid w:val="00D00900"/>
    <w:rsid w:val="00D21523"/>
    <w:rsid w:val="00D23363"/>
    <w:rsid w:val="00D341A6"/>
    <w:rsid w:val="00D53D98"/>
    <w:rsid w:val="00D609A1"/>
    <w:rsid w:val="00D71486"/>
    <w:rsid w:val="00D850E6"/>
    <w:rsid w:val="00D8576F"/>
    <w:rsid w:val="00D90C86"/>
    <w:rsid w:val="00DA4023"/>
    <w:rsid w:val="00DB6F4E"/>
    <w:rsid w:val="00E10600"/>
    <w:rsid w:val="00E139FE"/>
    <w:rsid w:val="00E14309"/>
    <w:rsid w:val="00E25C95"/>
    <w:rsid w:val="00E426A6"/>
    <w:rsid w:val="00E666CD"/>
    <w:rsid w:val="00E66A22"/>
    <w:rsid w:val="00E7021C"/>
    <w:rsid w:val="00E95FEF"/>
    <w:rsid w:val="00EA6D09"/>
    <w:rsid w:val="00EB548C"/>
    <w:rsid w:val="00EE5F78"/>
    <w:rsid w:val="00EF09F5"/>
    <w:rsid w:val="00EF2B01"/>
    <w:rsid w:val="00F16C06"/>
    <w:rsid w:val="00F24810"/>
    <w:rsid w:val="00F7217C"/>
    <w:rsid w:val="00FD5B3A"/>
    <w:rsid w:val="00FE1554"/>
    <w:rsid w:val="00FF1CB9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F7872D-3843-4CCA-A0AE-2665E46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2017-11-17T16:14:00Z</cp:lastPrinted>
  <dcterms:created xsi:type="dcterms:W3CDTF">2017-11-17T18:55:00Z</dcterms:created>
  <dcterms:modified xsi:type="dcterms:W3CDTF">2017-11-17T18:55:00Z</dcterms:modified>
</cp:coreProperties>
</file>